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lineRule="auto"/>
        <w:jc w:val="center"/>
        <w:rPr/>
      </w:pPr>
      <w:r w:rsidDel="00000000" w:rsidR="00000000" w:rsidRPr="00000000">
        <w:rPr>
          <w:rFonts w:ascii="Calibri" w:cs="Calibri" w:eastAsia="Calibri" w:hAnsi="Calibri"/>
          <w:b w:val="1"/>
          <w:bCs w:val="1"/>
          <w:color w:val="1f3864"/>
          <w:sz w:val="28"/>
          <w:szCs w:val="28"/>
          <w:rtl w:val="0"/>
        </w:rPr>
        <w:t xml:space="preserve">Frequently Asked Questions</w:t>
      </w:r>
      <w:r w:rsidDel="00000000" w:rsidR="00000000" w:rsidRPr="00000000">
        <w:rPr>
          <w:rtl w:val="0"/>
        </w:rPr>
      </w:r>
    </w:p>
    <w:p w:rsidR="00000000" w:rsidDel="00000000" w:rsidP="00000000" w:rsidRDefault="00000000" w:rsidRPr="00000000" w14:paraId="00000002">
      <w:pPr>
        <w:spacing w:after="160" w:lineRule="auto"/>
        <w:rPr/>
      </w:pPr>
      <w:r w:rsidDel="00000000" w:rsidR="00000000" w:rsidRPr="00000000">
        <w:rPr>
          <w:rFonts w:ascii="Calibri" w:cs="Calibri" w:eastAsia="Calibri" w:hAnsi="Calibri"/>
          <w:sz w:val="22"/>
          <w:szCs w:val="22"/>
          <w:rtl w:val="0"/>
        </w:rPr>
        <w:t xml:space="preserve">Are you new to Therapy Dog Groups, or are you looking to become part of RocDog? Looking for some answers? Let’s walk through some things.</w:t>
      </w:r>
      <w:r w:rsidDel="00000000" w:rsidR="00000000" w:rsidRPr="00000000">
        <w:rPr>
          <w:rtl w:val="0"/>
        </w:rPr>
      </w:r>
    </w:p>
    <w:p w:rsidR="00000000" w:rsidDel="00000000" w:rsidP="00000000" w:rsidRDefault="00000000" w:rsidRPr="00000000" w14:paraId="00000003">
      <w:pPr>
        <w:spacing w:after="120" w:before="260" w:lineRule="auto"/>
        <w:rPr/>
      </w:pPr>
      <w:r w:rsidDel="00000000" w:rsidR="00000000" w:rsidRPr="00000000">
        <w:rPr>
          <w:rFonts w:ascii="Calibri" w:cs="Calibri" w:eastAsia="Calibri" w:hAnsi="Calibri"/>
          <w:b w:val="1"/>
          <w:bCs w:val="1"/>
          <w:color w:val="1f3864"/>
          <w:sz w:val="24"/>
          <w:szCs w:val="24"/>
          <w:rtl w:val="0"/>
        </w:rPr>
        <w:t xml:space="preserve">About RocDog</w:t>
      </w: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Is RocDog a legit non-profit?: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Yes, we are a 501(c)(3) non-profit created on March 8, 2021. Our EIN number is 86-2469428.</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Is RocDog recognized by the American Kennel Club (AKC)?: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Yes.</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Does RocDog do anything other than Therapy Dog visits?: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Yes — our PAWS for Hearts Project. We rescue, foster, train, and place dogs to help special needs families.</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Does RocDog welcome Therapy Dog Teams from other groups?: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Yes.</w:t>
      </w:r>
    </w:p>
    <w:p w:rsidR="00000000" w:rsidDel="00000000" w:rsidP="00000000" w:rsidRDefault="00000000" w:rsidRPr="00000000" w14:paraId="00000008">
      <w:pPr>
        <w:spacing w:after="120" w:before="260" w:lineRule="auto"/>
        <w:rPr/>
      </w:pPr>
      <w:r w:rsidDel="00000000" w:rsidR="00000000" w:rsidRPr="00000000">
        <w:rPr>
          <w:rFonts w:ascii="Calibri" w:cs="Calibri" w:eastAsia="Calibri" w:hAnsi="Calibri"/>
          <w:b w:val="1"/>
          <w:bCs w:val="1"/>
          <w:color w:val="1f3864"/>
          <w:sz w:val="24"/>
          <w:szCs w:val="24"/>
          <w:rtl w:val="0"/>
        </w:rPr>
        <w:t xml:space="preserve">Joining RocDog</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Can my dog be a Therapy Dog?: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Probably, but it takes training and passing a test before you can make visits.</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Any age restrictions for dogs?: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Not really, but we like dogs to be about a year old to test. We’ve seen dogs as old as 8 go through class and test.</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How old does a youth have to be to be a RocDog handler?: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youth handler must be 10 years old. To join RocDog and go on visits, an adult must also join as a member and go on visits with the youth handler. The adult does not have to be a certified handler.</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May I include my daughter as a handler?: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she has passed a pet therapy certification test and is age 12 or older, she can join as a handler (ages 12–17 are youth handlers, 18+ are adult handlers). If she is age 10–17 and has not tested, she can join as a youth member and accompany you on visits, but she may not handle your dog.</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If I join RocDog, do I have to stop my membership with other groups?: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 You can belong to RocDog and keep your membership with another Therapy Dog group.</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What is the application process if I am new to Therapy Dog work?</w:t>
      </w:r>
    </w:p>
    <w:p w:rsidR="00000000" w:rsidDel="00000000" w:rsidP="00000000" w:rsidRDefault="00000000" w:rsidRPr="00000000" w14:paraId="0000000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Ask for an application.</w:t>
      </w:r>
    </w:p>
    <w:p w:rsidR="00000000" w:rsidDel="00000000" w:rsidP="00000000" w:rsidRDefault="00000000" w:rsidRPr="00000000" w14:paraId="0000001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Return the application, dog information, vet info, a picture of yourself, and pay the fee.</w:t>
      </w:r>
    </w:p>
    <w:p w:rsidR="00000000" w:rsidDel="00000000" w:rsidP="00000000" w:rsidRDefault="00000000" w:rsidRPr="00000000" w14:paraId="0000001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office confirms your information and runs the background check.</w:t>
      </w:r>
    </w:p>
    <w:p w:rsidR="00000000" w:rsidDel="00000000" w:rsidP="00000000" w:rsidRDefault="00000000" w:rsidRPr="00000000" w14:paraId="0000001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 are cleared to do the online onboarding class.</w:t>
      </w:r>
    </w:p>
    <w:p w:rsidR="00000000" w:rsidDel="00000000" w:rsidP="00000000" w:rsidRDefault="00000000" w:rsidRPr="00000000" w14:paraId="0000001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Pass your observation visit.</w:t>
      </w:r>
    </w:p>
    <w:p w:rsidR="00000000" w:rsidDel="00000000" w:rsidP="00000000" w:rsidRDefault="00000000" w:rsidRPr="00000000" w14:paraId="0000001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office sends you your ID tag, dog tag, bandana, and lanyard.</w:t>
      </w:r>
    </w:p>
    <w:p w:rsidR="00000000" w:rsidDel="00000000" w:rsidP="00000000" w:rsidRDefault="00000000" w:rsidRPr="00000000" w14:paraId="0000001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everything is submitted correctly, this can be processed in about a week.</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What is the application process if I am moving from another group?: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same as above, except you do not need to pass an observation visit if you are already active with a recognized group.</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How long does it take to join RocDog?: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 little as a week, if everything is submitted correctly.</w:t>
      </w:r>
    </w:p>
    <w:p w:rsidR="00000000" w:rsidDel="00000000" w:rsidP="00000000" w:rsidRDefault="00000000" w:rsidRPr="00000000" w14:paraId="00000018">
      <w:pPr>
        <w:spacing w:after="120" w:before="260" w:lineRule="auto"/>
        <w:rPr/>
      </w:pPr>
      <w:r w:rsidDel="00000000" w:rsidR="00000000" w:rsidRPr="00000000">
        <w:rPr>
          <w:rFonts w:ascii="Calibri" w:cs="Calibri" w:eastAsia="Calibri" w:hAnsi="Calibri"/>
          <w:b w:val="1"/>
          <w:bCs w:val="1"/>
          <w:color w:val="1f3864"/>
          <w:sz w:val="24"/>
          <w:szCs w:val="24"/>
          <w:rtl w:val="0"/>
        </w:rPr>
        <w:t xml:space="preserve">Training &amp; Certification</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How long is training?: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Typically a couple of months for a therapy class.</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Do I have to go through training to become a Therapy Dog Team?: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Maybe not, but you would need to pass our test.</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Does RocDog do basic Therapy Dog training?: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 we work with selected outside trainers.</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If the dog has obtained a CGC from a trainer not on RocDog’s list, are they still eligible to take the RocDog evaluation?: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Yes, the handler just needs to show proof of passing the CGC test.</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If I move over to RocDog, do I need to test again?: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you are current with another group, you should be good to go. The same rule applies whether you are coming from ATD/Alliance of Therapy Dogs, TDI, or another pet therapy organization.</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Do I have to do an Observation visit to be part of RocDog?: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Yes, if you and/or your dog are new to therapy work. No, if you are active with a recognized group and are moving over.</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What if I make no visits at all during the year?: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 may be required to retest to continue.</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Does RocDog offer any other types of training?: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Yes — Advanced Handler Classes, in person or via Zoom, and PAWS for Hearts Project training for dogs and special needs families to live together.</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Will you send me a Pet Therapy Certificate if my dog and I pass the RocDog Certification Test?: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 RocDog does not send a Pet Therapy Certificate without you becoming a member. After the test, you will be sent an application package. Once you submit all required information, finish onboarding, and pass an observation visit, you will receive a Pet Therapy Certificate valid for one year. You will need to renew your membership each year to maintain a current certification.</w:t>
      </w:r>
    </w:p>
    <w:p w:rsidR="00000000" w:rsidDel="00000000" w:rsidP="00000000" w:rsidRDefault="00000000" w:rsidRPr="00000000" w14:paraId="00000022">
      <w:pPr>
        <w:spacing w:after="120" w:before="260" w:lineRule="auto"/>
        <w:rPr/>
      </w:pPr>
      <w:r w:rsidDel="00000000" w:rsidR="00000000" w:rsidRPr="00000000">
        <w:rPr>
          <w:rFonts w:ascii="Calibri" w:cs="Calibri" w:eastAsia="Calibri" w:hAnsi="Calibri"/>
          <w:b w:val="1"/>
          <w:bCs w:val="1"/>
          <w:color w:val="1f3864"/>
          <w:sz w:val="24"/>
          <w:szCs w:val="24"/>
          <w:rtl w:val="0"/>
        </w:rPr>
        <w:t xml:space="preserve">Membership Expectations &amp; Visits</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Why do I need to join a group?: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 most people doing this work, the group offers real benefits. Training standards and insurance top the list, and we become a family of like-minded people helping in our communities.</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Am I required to make visits to be part of RocDog?: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Our hope is that you will make at least one community visit per month. If you are unable to make visits for an extended period of time, we just want to know.</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If I only use my Therapy Dog with me at work, am I still part of the group?: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Yes.</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What defines a visit?: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Anytime you are out in public working with your dog to bring a smile to someone’s face.</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How many teams need to be in an area to become a region?: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think about 5 teams is a good starting point.</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Do I need to keep track of my visits and report them to RocDog?: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Yes, monthly logs are required from all handlers.</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Can I do 1-on-1 home visits?: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Yes.</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Can I only visit facilities that have an MOU in place?: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Can I make visits to facilities with children? Can my kids be part of RocDog and go on visits?: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Yes to both.</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Does RocDog do a background check on me?: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Yes, everyone gets checked to help protect our handlers and facilities.</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Can I join even if I am not part of a region?: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Yes.</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If I travel in the winter and do not make visits, am I still a member in good standing?: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Yes. And if you travel out of state during the winter, you can still make visits.</w:t>
      </w:r>
    </w:p>
    <w:p w:rsidR="00000000" w:rsidDel="00000000" w:rsidP="00000000" w:rsidRDefault="00000000" w:rsidRPr="00000000" w14:paraId="0000002F">
      <w:pPr>
        <w:spacing w:after="120" w:before="260" w:lineRule="auto"/>
        <w:rPr/>
      </w:pPr>
      <w:r w:rsidDel="00000000" w:rsidR="00000000" w:rsidRPr="00000000">
        <w:rPr>
          <w:rFonts w:ascii="Calibri" w:cs="Calibri" w:eastAsia="Calibri" w:hAnsi="Calibri"/>
          <w:b w:val="1"/>
          <w:bCs w:val="1"/>
          <w:color w:val="1f3864"/>
          <w:sz w:val="24"/>
          <w:szCs w:val="24"/>
          <w:rtl w:val="0"/>
        </w:rPr>
        <w:t xml:space="preserve">Equipment &amp; Visit Guidelines</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What equipment does the dog need to wear? What leash length? Are harnesses or head halters allowed?: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Flat or Martingale-type flat collars only. 6’ leash.</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Can I use dog treats with my dog on visits?: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Yes.</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Can my dog carry a toy on visits?: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Yes, toys are okay.</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Can I take more than one dog on a visit?: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Yes, if you were certified as a team.</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Am I covered by RocDog’s Liability Insurance when making visits as a volunteer?: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Yes.</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Am I covered by RocDog’s Liability Insurance if I take my dog to work?: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Yes, but your workplace may require other things.</w:t>
      </w:r>
    </w:p>
    <w:p w:rsidR="00000000" w:rsidDel="00000000" w:rsidP="00000000" w:rsidRDefault="00000000" w:rsidRPr="00000000" w14:paraId="00000036">
      <w:pPr>
        <w:spacing w:after="120" w:before="260" w:lineRule="auto"/>
        <w:rPr/>
      </w:pPr>
      <w:r w:rsidDel="00000000" w:rsidR="00000000" w:rsidRPr="00000000">
        <w:rPr>
          <w:rFonts w:ascii="Calibri" w:cs="Calibri" w:eastAsia="Calibri" w:hAnsi="Calibri"/>
          <w:b w:val="1"/>
          <w:bCs w:val="1"/>
          <w:color w:val="1f3864"/>
          <w:sz w:val="24"/>
          <w:szCs w:val="24"/>
          <w:rtl w:val="0"/>
        </w:rPr>
        <w:t xml:space="preserve">Insurance &amp; Liability</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Does RocDog have liability insurance?: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Yes, we have $2,000,000 in General Liability coverage, and we are currently working to add a $1,000,000 umbrella package on top of this. Our policy covers members in 12 states and the District of Columbia: Illinois, Indiana, Kentucky, Maryland, New York, North Carolina, Ohio, Pennsylvania, Tennessee, Virginia, West Virginia, and Wisconsin.</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Is insurance through RocDog required?: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 insurance is never required by RocDog. It is up to you whether you want or need coverage for liability. There is no extra charge for insurance and no discount if you choose not to be covered — it is included in your membership fee either way.</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How much does RocDog insurance cost, and when can I get a copy of the certificate?: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insurance coverage and copies of insurance certificates are included in your membership fee. You can request a copy of the RocDog insurance certificate after you have received your membership certificate.</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Do you know of any independent ways to get insurance to do visits on my own?: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RocDog does not require liability insurance. Some members choose not to be covered; others carry their own policy as an extra safeguard in case something happens on a visit. For almost five years, nothing except barking and scratches has come up on visits, though we can’t predict or guarantee the future. If you’d like to look into coverage on your own, one option is https://www.dogbitequote.com/.</w:t>
      </w:r>
    </w:p>
    <w:p w:rsidR="00000000" w:rsidDel="00000000" w:rsidP="00000000" w:rsidRDefault="00000000" w:rsidRPr="00000000" w14:paraId="0000003B">
      <w:pPr>
        <w:spacing w:after="120" w:before="260" w:lineRule="auto"/>
        <w:rPr/>
      </w:pPr>
      <w:r w:rsidDel="00000000" w:rsidR="00000000" w:rsidRPr="00000000">
        <w:rPr>
          <w:rFonts w:ascii="Calibri" w:cs="Calibri" w:eastAsia="Calibri" w:hAnsi="Calibri"/>
          <w:b w:val="1"/>
          <w:bCs w:val="1"/>
          <w:color w:val="1f3864"/>
          <w:sz w:val="24"/>
          <w:szCs w:val="24"/>
          <w:rtl w:val="0"/>
        </w:rPr>
        <w:t xml:space="preserve">Fees, IDs &amp; Tags</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 am confused by all the IDs in the new membership system — what is a Team ID?: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There are three IDs: your member number on your badge (M#####), your dog’s ID number on the dog tag (D#####), and your team number identifying a certified handler/dog team (T####). Membership fees are based on teams: a handler/dog team fee is $100 (Adult $60 + Dog $40); adding a handler to an existing dog team is $60; adding a dog to an existing handler team is $40. Keep all these IDs on record — you will need your Team ID to upload observation forms, and your Dog ID to upload updated health forms.</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My dog lost his dog tag. How do I get a new one, and what does it cost?: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Email Members@rocdog.org and let them know which dog lost their tag. It costs $__ for the tag and postage.</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Can the headshot photo just be a selfie, or does it have to be official like a passport photo?: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photo that clearly shows your face and can be cropped into a square image for your ID badge will work. Please avoid photos where you are far away, in a crowd of people, much younger, or wearing sunglasses — this photo shows facilities that you, as pictured, are an approved RocDog member.</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Why do you need my picture?: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RocDog members have a photo ID tag to wear while on visits.</w:t>
      </w:r>
    </w:p>
    <w:p w:rsidR="00000000" w:rsidDel="00000000" w:rsidP="00000000" w:rsidRDefault="00000000" w:rsidRPr="00000000" w14:paraId="00000040">
      <w:pPr>
        <w:spacing w:after="120" w:before="260" w:lineRule="auto"/>
        <w:rPr/>
      </w:pPr>
      <w:r w:rsidDel="00000000" w:rsidR="00000000" w:rsidRPr="00000000">
        <w:rPr>
          <w:rFonts w:ascii="Calibri" w:cs="Calibri" w:eastAsia="Calibri" w:hAnsi="Calibri"/>
          <w:b w:val="1"/>
          <w:bCs w:val="1"/>
          <w:color w:val="1f3864"/>
          <w:sz w:val="24"/>
          <w:szCs w:val="24"/>
          <w:rtl w:val="0"/>
        </w:rPr>
        <w:t xml:space="preserve">Health Requirements</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Do I only send in my dog’s Health Verification form once per year with the renewal?: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 please send updated health verification forms throughout the year after you visit your veterinarian, to keep our records up to date.</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Are there any “positive” results on a fecal test that will still allow a dog to pass health verification?: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Yes, the following parasites and/or positives cannot spread to other dogs or people and are still allowed:</w:t>
      </w:r>
    </w:p>
    <w:p w:rsidR="00000000" w:rsidDel="00000000" w:rsidP="00000000" w:rsidRDefault="00000000" w:rsidRPr="00000000" w14:paraId="0000004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Anaplasmosis – needs a host.</w:t>
      </w:r>
    </w:p>
    <w:p w:rsidR="00000000" w:rsidDel="00000000" w:rsidP="00000000" w:rsidRDefault="00000000" w:rsidRPr="00000000" w14:paraId="0000004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Angiostrongylus vasorum larvae – needs an intermediate host.</w:t>
      </w:r>
    </w:p>
    <w:p w:rsidR="00000000" w:rsidDel="00000000" w:rsidP="00000000" w:rsidRDefault="00000000" w:rsidRPr="00000000" w14:paraId="0000004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Eimeria – not a parasite of this species and not a problem for other dogs or people; usually caused by eating rabbit droppings.</w:t>
      </w:r>
    </w:p>
    <w:p w:rsidR="00000000" w:rsidDel="00000000" w:rsidP="00000000" w:rsidRDefault="00000000" w:rsidRPr="00000000" w14:paraId="0000004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Rare Heterakis sp. ova – not a parasite of this species; may be present in feces due to food contamination, coprophagy, or predation.</w:t>
      </w:r>
    </w:p>
    <w:p w:rsidR="00000000" w:rsidDel="00000000" w:rsidP="00000000" w:rsidRDefault="00000000" w:rsidRPr="00000000" w14:paraId="00000047">
      <w:pPr>
        <w:spacing w:after="120" w:before="260" w:lineRule="auto"/>
        <w:rPr/>
      </w:pPr>
      <w:r w:rsidDel="00000000" w:rsidR="00000000" w:rsidRPr="00000000">
        <w:rPr>
          <w:rFonts w:ascii="Calibri" w:cs="Calibri" w:eastAsia="Calibri" w:hAnsi="Calibri"/>
          <w:b w:val="1"/>
          <w:bCs w:val="1"/>
          <w:color w:val="1f3864"/>
          <w:sz w:val="24"/>
          <w:szCs w:val="24"/>
          <w:rtl w:val="0"/>
        </w:rPr>
        <w:t xml:space="preserve">Donations</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Do regions have to collect a donation for visits?: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w:t>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Does RocDog require a donation for any of its visits?: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Rochester Region does receive donations from some visits to support the PAWS for Hearts Project.</w:t>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Do people have to pay or make a donation for visits?: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w:t>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Why do some facilities make regular donations?: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Many facilities want to support our work in the community. They understand that, even as a non-profit, we need funds to support our efforts, and they love that we also rescue, train, and place dogs into special needs homes.</w:t>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How can I make a donation to help support RocDog?: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Easy — just go to the donation page on the RocDog website.</w:t>
      </w:r>
    </w:p>
    <w:p w:rsidR="00000000" w:rsidDel="00000000" w:rsidP="00000000" w:rsidRDefault="00000000" w:rsidRPr="00000000" w14:paraId="0000004D">
      <w:pPr>
        <w:spacing w:after="120" w:before="260" w:lineRule="auto"/>
        <w:rPr/>
      </w:pPr>
      <w:r w:rsidDel="00000000" w:rsidR="00000000" w:rsidRPr="00000000">
        <w:rPr>
          <w:rFonts w:ascii="Calibri" w:cs="Calibri" w:eastAsia="Calibri" w:hAnsi="Calibri"/>
          <w:b w:val="1"/>
          <w:bCs w:val="1"/>
          <w:color w:val="1f3864"/>
          <w:sz w:val="24"/>
          <w:szCs w:val="24"/>
          <w:rtl w:val="0"/>
        </w:rPr>
        <w:t xml:space="preserve">Communication &amp; Support</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Will the office get back to me if I need help or have questions?: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Yes, yes, yes. We pride ourselves on responding quickly to everyone.</w:t>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How does RocDog communicate with members?: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weekly Sunday newsletter email; Discord, a closed texting app members can use to communicate with each other; and a group text from the office if there is an urgent need. As we grow, we hope to offer regions the ability to be part of our sign-up software to help automate visits.</w:t>
      </w:r>
    </w:p>
    <w:p w:rsidR="00000000" w:rsidDel="00000000" w:rsidP="00000000" w:rsidRDefault="00000000" w:rsidRPr="00000000" w14:paraId="00000050">
      <w:pPr>
        <w:spacing w:after="120" w:before="260" w:lineRule="auto"/>
        <w:rPr/>
      </w:pPr>
      <w:r w:rsidDel="00000000" w:rsidR="00000000" w:rsidRPr="00000000">
        <w:rPr>
          <w:rFonts w:ascii="Calibri" w:cs="Calibri" w:eastAsia="Calibri" w:hAnsi="Calibri"/>
          <w:b w:val="1"/>
          <w:bCs w:val="1"/>
          <w:color w:val="1f3864"/>
          <w:sz w:val="24"/>
          <w:szCs w:val="24"/>
          <w:rtl w:val="0"/>
        </w:rPr>
        <w:t xml:space="preserve">Closing Note</w:t>
      </w:r>
      <w:r w:rsidDel="00000000" w:rsidR="00000000" w:rsidRPr="00000000">
        <w:rPr>
          <w:rtl w:val="0"/>
        </w:rPr>
      </w:r>
    </w:p>
    <w:p w:rsidR="00000000" w:rsidDel="00000000" w:rsidP="00000000" w:rsidRDefault="00000000" w:rsidRPr="00000000" w14:paraId="00000051">
      <w:pPr>
        <w:spacing w:after="160" w:lineRule="auto"/>
        <w:rPr/>
      </w:pPr>
      <w:r w:rsidDel="00000000" w:rsidR="00000000" w:rsidRPr="00000000">
        <w:rPr>
          <w:rFonts w:ascii="Calibri" w:cs="Calibri" w:eastAsia="Calibri" w:hAnsi="Calibri"/>
          <w:sz w:val="22"/>
          <w:szCs w:val="22"/>
          <w:rtl w:val="0"/>
        </w:rPr>
        <w:t xml:space="preserve">Our goal at RocDog is to be an adult and act like adults. Common sense is the most important part of any question you have. If you move over to RocDog and are not happy within the first 3 months with our effort, we will refund your money and wish you well.</w:t>
      </w:r>
      <w:r w:rsidDel="00000000" w:rsidR="00000000" w:rsidRPr="00000000">
        <w:rPr>
          <w:rtl w:val="0"/>
        </w:rPr>
      </w:r>
    </w:p>
    <w:p w:rsidR="00000000" w:rsidDel="00000000" w:rsidP="00000000" w:rsidRDefault="00000000" w:rsidRPr="00000000" w14:paraId="00000052">
      <w:pPr>
        <w:spacing w:after="160" w:lineRule="auto"/>
        <w:rPr/>
      </w:pPr>
      <w:r w:rsidDel="00000000" w:rsidR="00000000" w:rsidRPr="00000000">
        <w:rPr>
          <w:rFonts w:ascii="Calibri" w:cs="Calibri" w:eastAsia="Calibri" w:hAnsi="Calibri"/>
          <w:sz w:val="22"/>
          <w:szCs w:val="22"/>
          <w:rtl w:val="0"/>
        </w:rPr>
        <w:t xml:space="preserve">If you have any other questions, please contact Paul Anthony directly on his cell phone at 585-970-0970.</w:t>
      </w:r>
      <w:r w:rsidDel="00000000" w:rsidR="00000000" w:rsidRPr="00000000">
        <w:rPr>
          <w:rtl w:val="0"/>
        </w:rPr>
      </w:r>
    </w:p>
    <w:p w:rsidR="00000000" w:rsidDel="00000000" w:rsidP="00000000" w:rsidRDefault="00000000" w:rsidRPr="00000000" w14:paraId="00000053">
      <w:pPr>
        <w:spacing w:after="160" w:lineRule="auto"/>
        <w:rPr/>
      </w:pPr>
      <w:r w:rsidDel="00000000" w:rsidR="00000000" w:rsidRPr="00000000">
        <w:rPr>
          <w:rFonts w:ascii="Calibri" w:cs="Calibri" w:eastAsia="Calibri" w:hAnsi="Calibri"/>
          <w:sz w:val="22"/>
          <w:szCs w:val="22"/>
          <w:rtl w:val="0"/>
        </w:rPr>
        <w:t xml:space="preserve">A note on insurance: RocDog has an insurance policy that covers our members for $2 million in liability while on pet therapy visits. We also have an umbrella policy that increases coverage to $3 million. This insurance is provided to our members free of charge, without any fees or deductibles, as part of your membership. You can agree to be covered by this free insurance by responding “Yes” on the “RocDog Liability Insurance Agreement 2025” form. By signing the “RocDog Release of Claims for Accidental Injury 2025” form, you agree not to sue RocDog if you are injured on a visit.</w:t>
      </w:r>
      <w:r w:rsidDel="00000000" w:rsidR="00000000" w:rsidRPr="00000000">
        <w:rPr>
          <w:rtl w:val="0"/>
        </w:rPr>
      </w:r>
    </w:p>
    <w:sectPr>
      <w:headerReference r:id="rId7" w:type="default"/>
      <w:footerReference r:id="rId8" w:type="default"/>
      <w:pgSz w:h="15840" w:w="12240" w:orient="portrait"/>
      <w:pgMar w:bottom="720" w:top="720" w:left="720" w:right="720" w:header="706" w:footer="54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pBdr>
        <w:bottom w:color="000000" w:space="1" w:sz="6" w:val="single"/>
      </w:pBd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jc w:val="center"/>
      <w:rPr/>
    </w:pPr>
    <w:r w:rsidDel="00000000" w:rsidR="00000000" w:rsidRPr="00000000">
      <w:rPr>
        <w:rFonts w:ascii="Calibri" w:cs="Calibri" w:eastAsia="Calibri" w:hAnsi="Calibri"/>
        <w:b w:val="1"/>
        <w:bCs w:val="1"/>
        <w:color w:val="5f5e5a"/>
        <w:sz w:val="20"/>
        <w:szCs w:val="20"/>
        <w:rtl w:val="0"/>
      </w:rPr>
      <w:t xml:space="preserve">RocDog, 1505 North Goodman Street, Rochester, NY 14609    www.rocdog.org     Page </w:t>
    </w:r>
    <w:r w:rsidDel="00000000" w:rsidR="00000000" w:rsidRPr="00000000">
      <w:rPr>
        <w:rFonts w:ascii="Calibri" w:cs="Calibri" w:eastAsia="Calibri" w:hAnsi="Calibri"/>
        <w:b w:val="1"/>
        <w:bCs w:val="1"/>
        <w:color w:val="5f5e5a"/>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8">
    <w:pPr>
      <w:jc w:val="center"/>
      <w:rPr/>
    </w:pPr>
    <w:r w:rsidDel="00000000" w:rsidR="00000000" w:rsidRPr="00000000">
      <w:rPr>
        <w:rFonts w:ascii="Calibri" w:cs="Calibri" w:eastAsia="Calibri" w:hAnsi="Calibri"/>
        <w:sz w:val="16"/>
        <w:szCs w:val="16"/>
        <w:rtl w:val="0"/>
      </w:rPr>
      <w:t xml:space="preserve">Frequently Asked Questions.docx</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pBdr>
        <w:bottom w:color="000000" w:space="1" w:sz="6" w:val="single"/>
      </w:pBdr>
      <w:jc w:val="center"/>
      <w:rPr/>
    </w:pPr>
    <w:r w:rsidDel="00000000" w:rsidR="00000000" w:rsidRPr="00000000">
      <w:rPr/>
      <w:drawing>
        <wp:inline distB="0" distT="0" distL="0" distR="0">
          <wp:extent cx="2095500" cy="84772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095500" cy="84772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5s038JFdkgTwomkJUQ5P1mDPMg==">CgMxLjA4AHIhMVF4dUJwOWV5dGVBS1A0REhqT0pQOW1GMUZFT2FRZkUx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